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6CAA" w14:textId="77777777" w:rsidR="00072C72" w:rsidRDefault="00072C72" w:rsidP="00072C72">
      <w:pPr>
        <w:spacing w:after="0"/>
        <w:jc w:val="center"/>
        <w:rPr>
          <w:rFonts w:ascii="Georgia" w:hAnsi="Georgia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0249B7">
        <w:rPr>
          <w:rFonts w:ascii="Georgia" w:hAnsi="Georgia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HIGHLIGHTS from ANNUAL MEETING</w:t>
      </w:r>
    </w:p>
    <w:p w14:paraId="796FDB6D" w14:textId="21453EAD" w:rsidR="00072C72" w:rsidRDefault="00072C72" w:rsidP="00072C72">
      <w:pPr>
        <w:spacing w:after="0"/>
        <w:jc w:val="center"/>
        <w:rPr>
          <w:rFonts w:ascii="Georgia" w:hAnsi="Georgia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Georgia" w:hAnsi="Georgia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February 8</w:t>
      </w:r>
      <w:r w:rsidRPr="00072C72">
        <w:rPr>
          <w:rFonts w:ascii="Georgia" w:hAnsi="Georgia"/>
          <w:sz w:val="28"/>
          <w:szCs w:val="28"/>
          <w:vertAlign w:val="superscript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th</w:t>
      </w:r>
      <w:r>
        <w:rPr>
          <w:rFonts w:ascii="Georgia" w:hAnsi="Georgia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, 2026</w:t>
      </w:r>
    </w:p>
    <w:p w14:paraId="371E6C22" w14:textId="77777777" w:rsidR="00072C72" w:rsidRPr="000249B7" w:rsidRDefault="00072C72" w:rsidP="00072C72">
      <w:pPr>
        <w:spacing w:after="0"/>
        <w:jc w:val="center"/>
        <w:rPr>
          <w:rFonts w:ascii="Georgia" w:hAnsi="Georgia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36197752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>Meeting was held during our regular church service</w:t>
      </w:r>
    </w:p>
    <w:p w14:paraId="0A035C29" w14:textId="77777777" w:rsidR="00072C72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 xml:space="preserve">Approximately </w:t>
      </w:r>
      <w:r>
        <w:rPr>
          <w:rFonts w:ascii="Times New Roman" w:hAnsi="Times New Roman" w:cs="Times New Roman"/>
          <w:sz w:val="26"/>
          <w:szCs w:val="26"/>
        </w:rPr>
        <w:t>60</w:t>
      </w:r>
      <w:r w:rsidRPr="00A44BB4">
        <w:rPr>
          <w:rFonts w:ascii="Times New Roman" w:hAnsi="Times New Roman" w:cs="Times New Roman"/>
          <w:sz w:val="26"/>
          <w:szCs w:val="26"/>
        </w:rPr>
        <w:t xml:space="preserve"> in attendance</w:t>
      </w:r>
    </w:p>
    <w:p w14:paraId="3DF347E4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Required motion for Chair, Secretary and Treasurer was accepted and approved</w:t>
      </w:r>
    </w:p>
    <w:p w14:paraId="3919DC1B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Minutes from previous year were approved</w:t>
      </w:r>
    </w:p>
    <w:p w14:paraId="301DCF53" w14:textId="77777777" w:rsidR="00072C72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 xml:space="preserve">Our Agenda moved through the various reports and items as </w:t>
      </w:r>
      <w:r>
        <w:rPr>
          <w:rFonts w:ascii="Times New Roman" w:hAnsi="Times New Roman" w:cs="Times New Roman"/>
          <w:sz w:val="26"/>
          <w:szCs w:val="26"/>
        </w:rPr>
        <w:t>shown and all Committee reports were approved</w:t>
      </w:r>
    </w:p>
    <w:p w14:paraId="02A782FD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 xml:space="preserve">Our Treasurer’s report for 2025 showed a small deficit of $731 compared to a budgeted deficit of $24,795.  </w:t>
      </w:r>
      <w:r>
        <w:rPr>
          <w:rFonts w:ascii="Times New Roman" w:hAnsi="Times New Roman" w:cs="Times New Roman"/>
          <w:sz w:val="26"/>
          <w:szCs w:val="26"/>
        </w:rPr>
        <w:t>Thank You for your continued support.</w:t>
      </w:r>
    </w:p>
    <w:p w14:paraId="6F58E399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>Our Draft Budget for 2026 shows a projected deficit of $19,924 based on several assumptions and cost increases.  Th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A44BB4">
        <w:rPr>
          <w:rFonts w:ascii="Times New Roman" w:hAnsi="Times New Roman" w:cs="Times New Roman"/>
          <w:sz w:val="26"/>
          <w:szCs w:val="26"/>
        </w:rPr>
        <w:t xml:space="preserve"> 2026 Draft Budget was approved</w:t>
      </w:r>
    </w:p>
    <w:p w14:paraId="40204D8F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A44BB4">
        <w:rPr>
          <w:rFonts w:ascii="Times New Roman" w:hAnsi="Times New Roman" w:cs="Times New Roman"/>
          <w:sz w:val="26"/>
          <w:szCs w:val="26"/>
        </w:rPr>
        <w:t xml:space="preserve">ominations </w:t>
      </w:r>
      <w:r>
        <w:rPr>
          <w:rFonts w:ascii="Times New Roman" w:hAnsi="Times New Roman" w:cs="Times New Roman"/>
          <w:sz w:val="26"/>
          <w:szCs w:val="26"/>
        </w:rPr>
        <w:t xml:space="preserve">Report </w:t>
      </w:r>
      <w:r w:rsidRPr="00A44BB4">
        <w:rPr>
          <w:rFonts w:ascii="Times New Roman" w:hAnsi="Times New Roman" w:cs="Times New Roman"/>
          <w:sz w:val="26"/>
          <w:szCs w:val="26"/>
        </w:rPr>
        <w:t>for various positions w</w:t>
      </w:r>
      <w:r>
        <w:rPr>
          <w:rFonts w:ascii="Times New Roman" w:hAnsi="Times New Roman" w:cs="Times New Roman"/>
          <w:sz w:val="26"/>
          <w:szCs w:val="26"/>
        </w:rPr>
        <w:t xml:space="preserve">as </w:t>
      </w:r>
      <w:r w:rsidRPr="00A44BB4">
        <w:rPr>
          <w:rFonts w:ascii="Times New Roman" w:hAnsi="Times New Roman" w:cs="Times New Roman"/>
          <w:sz w:val="26"/>
          <w:szCs w:val="26"/>
        </w:rPr>
        <w:t xml:space="preserve">brought forward and approved  </w:t>
      </w:r>
    </w:p>
    <w:p w14:paraId="324C43C9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>A list of the 2026 Directory of Officials is attached separately for your information</w:t>
      </w:r>
    </w:p>
    <w:p w14:paraId="32D151E2" w14:textId="77777777" w:rsidR="00072C72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44BB4">
        <w:rPr>
          <w:rFonts w:ascii="Times New Roman" w:hAnsi="Times New Roman" w:cs="Times New Roman"/>
          <w:sz w:val="26"/>
          <w:szCs w:val="26"/>
        </w:rPr>
        <w:t>Our Organizational Chart was approved with minor changes</w:t>
      </w:r>
    </w:p>
    <w:p w14:paraId="233F191B" w14:textId="77777777" w:rsidR="00072C72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Appointment of Financial Examiners for 2026 will be Doug Beatty and Karen Ramsay</w:t>
      </w:r>
    </w:p>
    <w:p w14:paraId="46B2D7A8" w14:textId="77777777" w:rsidR="00072C72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Recommendation and Approval of Church Closure for 2026 includes June 28</w:t>
      </w:r>
      <w:r w:rsidRPr="00A44B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July 5</w:t>
      </w:r>
      <w:r w:rsidRPr="00A44B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July 12</w:t>
      </w:r>
      <w:r w:rsidRPr="00A44B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July 19</w:t>
      </w:r>
      <w:r w:rsidRPr="00A44B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July 26</w:t>
      </w:r>
      <w:r w:rsidRPr="00A44B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and August 2</w:t>
      </w:r>
      <w:r w:rsidRPr="00A44BB4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08205F" w14:textId="77777777" w:rsidR="00072C72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Previous Planning Group to be re-established to vision and make recommendations for the next 5 years.  Anyone from the congregation interested in joining, please speak to Betty Allison</w:t>
      </w:r>
    </w:p>
    <w:p w14:paraId="10CEBC46" w14:textId="77777777" w:rsidR="00072C72" w:rsidRPr="00A44BB4" w:rsidRDefault="00072C72" w:rsidP="00072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Meeting adjourned at 11:23 </w:t>
      </w:r>
      <w:proofErr w:type="gramStart"/>
      <w:r>
        <w:rPr>
          <w:rFonts w:ascii="Times New Roman" w:hAnsi="Times New Roman" w:cs="Times New Roman"/>
          <w:sz w:val="26"/>
          <w:szCs w:val="26"/>
        </w:rPr>
        <w:t>AM  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reverted back to our regular service</w:t>
      </w:r>
    </w:p>
    <w:p w14:paraId="53169949" w14:textId="77777777" w:rsidR="00041C8F" w:rsidRDefault="00041C8F"/>
    <w:sectPr w:rsidR="00041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71958"/>
    <w:multiLevelType w:val="hybridMultilevel"/>
    <w:tmpl w:val="FFBEB4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419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72"/>
    <w:rsid w:val="00041C8F"/>
    <w:rsid w:val="00072C72"/>
    <w:rsid w:val="00287322"/>
    <w:rsid w:val="0041296E"/>
    <w:rsid w:val="005513D4"/>
    <w:rsid w:val="0064414B"/>
    <w:rsid w:val="007D4A9D"/>
    <w:rsid w:val="00E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5E7A"/>
  <w15:chartTrackingRefBased/>
  <w15:docId w15:val="{CEEE6011-A83D-4C10-A19E-86A5F972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 Unicode MS"/>
        <w:bCs/>
        <w:color w:val="000000"/>
        <w:sz w:val="26"/>
        <w:szCs w:val="24"/>
        <w:u w:color="1F3763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72"/>
    <w:pPr>
      <w:spacing w:line="259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C7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C7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C7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C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C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C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C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C7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C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C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C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C72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Road West United Church</dc:creator>
  <cp:keywords/>
  <dc:description/>
  <cp:lastModifiedBy>London Road West United Church</cp:lastModifiedBy>
  <cp:revision>1</cp:revision>
  <cp:lastPrinted>2026-03-06T15:05:00Z</cp:lastPrinted>
  <dcterms:created xsi:type="dcterms:W3CDTF">2026-03-06T15:04:00Z</dcterms:created>
  <dcterms:modified xsi:type="dcterms:W3CDTF">2026-03-06T15:05:00Z</dcterms:modified>
</cp:coreProperties>
</file>